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57" w:rsidRPr="007441B7" w:rsidRDefault="00076B57">
      <w:pPr>
        <w:rPr>
          <w:rFonts w:ascii="Times New Roman" w:hAnsi="Times New Roman" w:cs="Times New Roman"/>
          <w:b/>
          <w:sz w:val="40"/>
          <w:szCs w:val="40"/>
        </w:rPr>
      </w:pPr>
      <w:r w:rsidRPr="007441B7">
        <w:rPr>
          <w:rFonts w:ascii="Times New Roman" w:hAnsi="Times New Roman" w:cs="Times New Roman"/>
          <w:b/>
          <w:sz w:val="40"/>
          <w:szCs w:val="40"/>
        </w:rPr>
        <w:t xml:space="preserve">Thank you to our 2020-21 Rambler Card Sponsors. Rambler cards can be purchased for $10. </w:t>
      </w:r>
      <w:r w:rsidR="007441B7">
        <w:rPr>
          <w:rFonts w:ascii="Times New Roman" w:hAnsi="Times New Roman" w:cs="Times New Roman"/>
          <w:b/>
          <w:sz w:val="40"/>
          <w:szCs w:val="40"/>
        </w:rPr>
        <w:br/>
      </w:r>
      <w:r w:rsidRPr="007441B7">
        <w:rPr>
          <w:rFonts w:ascii="Times New Roman" w:hAnsi="Times New Roman" w:cs="Times New Roman"/>
          <w:b/>
          <w:sz w:val="40"/>
          <w:szCs w:val="40"/>
        </w:rPr>
        <w:t xml:space="preserve">Contact the Activities Office to purchase. </w:t>
      </w:r>
    </w:p>
    <w:p w:rsidR="007441B7" w:rsidRDefault="007441B7">
      <w:pPr>
        <w:rPr>
          <w:b/>
        </w:rPr>
      </w:pPr>
    </w:p>
    <w:p w:rsidR="007441B7" w:rsidRPr="00076B57" w:rsidRDefault="007441B7" w:rsidP="007441B7">
      <w:pPr>
        <w:ind w:firstLine="720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50pt">
            <v:imagedata r:id="rId4" o:title="119739706_3775861989094054_6515779257834539699_o"/>
          </v:shape>
        </w:pict>
      </w:r>
    </w:p>
    <w:p w:rsidR="007441B7" w:rsidRDefault="007441B7">
      <w:pPr>
        <w:sectPr w:rsidR="007441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1B7" w:rsidRDefault="00076B57">
      <w:pPr>
        <w:rPr>
          <w:rFonts w:ascii="Times New Roman" w:hAnsi="Times New Roman" w:cs="Times New Roman"/>
          <w:sz w:val="28"/>
          <w:szCs w:val="28"/>
        </w:rPr>
      </w:pPr>
      <w:r w:rsidRPr="007441B7">
        <w:rPr>
          <w:rFonts w:ascii="Times New Roman" w:hAnsi="Times New Roman" w:cs="Times New Roman"/>
          <w:sz w:val="28"/>
          <w:szCs w:val="28"/>
        </w:rPr>
        <w:lastRenderedPageBreak/>
        <w:t>Midtown Foods</w:t>
      </w:r>
      <w:r w:rsidRPr="007441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41B7">
        <w:rPr>
          <w:rFonts w:ascii="Times New Roman" w:hAnsi="Times New Roman" w:cs="Times New Roman"/>
          <w:sz w:val="28"/>
          <w:szCs w:val="28"/>
        </w:rPr>
        <w:t>HyVee</w:t>
      </w:r>
      <w:proofErr w:type="spellEnd"/>
      <w:r w:rsidRPr="007441B7">
        <w:rPr>
          <w:rFonts w:ascii="Times New Roman" w:hAnsi="Times New Roman" w:cs="Times New Roman"/>
          <w:sz w:val="28"/>
          <w:szCs w:val="28"/>
        </w:rPr>
        <w:br/>
        <w:t>Ground Round</w:t>
      </w:r>
      <w:r w:rsidRPr="007441B7">
        <w:rPr>
          <w:rFonts w:ascii="Times New Roman" w:hAnsi="Times New Roman" w:cs="Times New Roman"/>
          <w:sz w:val="28"/>
          <w:szCs w:val="28"/>
        </w:rPr>
        <w:br/>
        <w:t>Little Caesars</w:t>
      </w:r>
      <w:r w:rsidRPr="007441B7">
        <w:rPr>
          <w:rFonts w:ascii="Times New Roman" w:hAnsi="Times New Roman" w:cs="Times New Roman"/>
          <w:sz w:val="28"/>
          <w:szCs w:val="28"/>
        </w:rPr>
        <w:br/>
        <w:t>Unlimited Nutrition</w:t>
      </w:r>
      <w:r w:rsidRPr="007441B7">
        <w:rPr>
          <w:rFonts w:ascii="Times New Roman" w:hAnsi="Times New Roman" w:cs="Times New Roman"/>
          <w:sz w:val="28"/>
          <w:szCs w:val="28"/>
        </w:rPr>
        <w:br/>
        <w:t>Sammy’s</w:t>
      </w:r>
      <w:r w:rsidRPr="007441B7">
        <w:rPr>
          <w:rFonts w:ascii="Times New Roman" w:hAnsi="Times New Roman" w:cs="Times New Roman"/>
          <w:sz w:val="28"/>
          <w:szCs w:val="28"/>
        </w:rPr>
        <w:br/>
        <w:t>Papa Murphy’s</w:t>
      </w:r>
      <w:r w:rsidRPr="007441B7">
        <w:rPr>
          <w:rFonts w:ascii="Times New Roman" w:hAnsi="Times New Roman" w:cs="Times New Roman"/>
          <w:sz w:val="28"/>
          <w:szCs w:val="28"/>
        </w:rPr>
        <w:br/>
        <w:t>Nate &amp; Ally’s</w:t>
      </w:r>
      <w:r w:rsidRPr="007441B7">
        <w:rPr>
          <w:rFonts w:ascii="Times New Roman" w:hAnsi="Times New Roman" w:cs="Times New Roman"/>
          <w:sz w:val="28"/>
          <w:szCs w:val="28"/>
        </w:rPr>
        <w:br/>
        <w:t>Wellington Pub &amp; Grill</w:t>
      </w:r>
      <w:r w:rsidRPr="007441B7">
        <w:rPr>
          <w:rFonts w:ascii="Times New Roman" w:hAnsi="Times New Roman" w:cs="Times New Roman"/>
          <w:sz w:val="28"/>
          <w:szCs w:val="28"/>
        </w:rPr>
        <w:br/>
        <w:t>Taco John’s</w:t>
      </w:r>
      <w:r w:rsidRPr="007441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41B7">
        <w:rPr>
          <w:rFonts w:ascii="Times New Roman" w:hAnsi="Times New Roman" w:cs="Times New Roman"/>
          <w:sz w:val="28"/>
          <w:szCs w:val="28"/>
        </w:rPr>
        <w:t>Bloedow</w:t>
      </w:r>
      <w:proofErr w:type="spellEnd"/>
      <w:r w:rsidRPr="007441B7">
        <w:rPr>
          <w:rFonts w:ascii="Times New Roman" w:hAnsi="Times New Roman" w:cs="Times New Roman"/>
          <w:sz w:val="28"/>
          <w:szCs w:val="28"/>
        </w:rPr>
        <w:t xml:space="preserve"> Bakery</w:t>
      </w:r>
      <w:r w:rsidRPr="007441B7">
        <w:rPr>
          <w:rFonts w:ascii="Times New Roman" w:hAnsi="Times New Roman" w:cs="Times New Roman"/>
          <w:sz w:val="28"/>
          <w:szCs w:val="28"/>
        </w:rPr>
        <w:br/>
        <w:t>Blooming Grounds</w:t>
      </w:r>
      <w:r w:rsidRPr="007441B7">
        <w:rPr>
          <w:rFonts w:ascii="Times New Roman" w:hAnsi="Times New Roman" w:cs="Times New Roman"/>
          <w:sz w:val="28"/>
          <w:szCs w:val="28"/>
        </w:rPr>
        <w:br/>
        <w:t>Acoustic Café</w:t>
      </w:r>
      <w:r w:rsidRPr="007441B7">
        <w:rPr>
          <w:rFonts w:ascii="Times New Roman" w:hAnsi="Times New Roman" w:cs="Times New Roman"/>
          <w:sz w:val="28"/>
          <w:szCs w:val="28"/>
        </w:rPr>
        <w:br/>
        <w:t>Dairy Queen</w:t>
      </w:r>
      <w:r w:rsidRPr="007441B7">
        <w:rPr>
          <w:rFonts w:ascii="Times New Roman" w:hAnsi="Times New Roman" w:cs="Times New Roman"/>
          <w:sz w:val="28"/>
          <w:szCs w:val="28"/>
        </w:rPr>
        <w:br/>
      </w:r>
      <w:r w:rsidR="007441B7">
        <w:rPr>
          <w:rFonts w:ascii="Times New Roman" w:hAnsi="Times New Roman" w:cs="Times New Roman"/>
          <w:sz w:val="28"/>
          <w:szCs w:val="28"/>
        </w:rPr>
        <w:t>River City Grill</w:t>
      </w:r>
      <w:r w:rsidR="007441B7">
        <w:rPr>
          <w:rFonts w:ascii="Times New Roman" w:hAnsi="Times New Roman" w:cs="Times New Roman"/>
          <w:sz w:val="28"/>
          <w:szCs w:val="28"/>
        </w:rPr>
        <w:br/>
        <w:t>Downtown Meat M</w:t>
      </w:r>
      <w:r w:rsidRPr="007441B7">
        <w:rPr>
          <w:rFonts w:ascii="Times New Roman" w:hAnsi="Times New Roman" w:cs="Times New Roman"/>
          <w:sz w:val="28"/>
          <w:szCs w:val="28"/>
        </w:rPr>
        <w:t>arket</w:t>
      </w:r>
      <w:r w:rsidRPr="007441B7">
        <w:rPr>
          <w:rFonts w:ascii="Times New Roman" w:hAnsi="Times New Roman" w:cs="Times New Roman"/>
          <w:sz w:val="28"/>
          <w:szCs w:val="28"/>
        </w:rPr>
        <w:br/>
        <w:t>Rochester Wholesale Fruit</w:t>
      </w:r>
    </w:p>
    <w:p w:rsidR="007441B7" w:rsidRDefault="007441B7">
      <w:pPr>
        <w:rPr>
          <w:rFonts w:ascii="Times New Roman" w:hAnsi="Times New Roman" w:cs="Times New Roman"/>
          <w:sz w:val="28"/>
          <w:szCs w:val="28"/>
        </w:rPr>
      </w:pPr>
    </w:p>
    <w:p w:rsidR="007441B7" w:rsidRDefault="007441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B57" w:rsidRPr="007441B7" w:rsidRDefault="00076B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41B7">
        <w:rPr>
          <w:rFonts w:ascii="Times New Roman" w:hAnsi="Times New Roman" w:cs="Times New Roman"/>
          <w:sz w:val="28"/>
          <w:szCs w:val="28"/>
        </w:rPr>
        <w:lastRenderedPageBreak/>
        <w:t>Brewski’s</w:t>
      </w:r>
      <w:proofErr w:type="spellEnd"/>
      <w:r w:rsidRPr="007441B7">
        <w:rPr>
          <w:rFonts w:ascii="Times New Roman" w:hAnsi="Times New Roman" w:cs="Times New Roman"/>
          <w:sz w:val="28"/>
          <w:szCs w:val="28"/>
        </w:rPr>
        <w:br/>
        <w:t>Cost Cutters</w:t>
      </w:r>
      <w:r w:rsidRPr="007441B7">
        <w:rPr>
          <w:rFonts w:ascii="Times New Roman" w:hAnsi="Times New Roman" w:cs="Times New Roman"/>
          <w:sz w:val="28"/>
          <w:szCs w:val="28"/>
        </w:rPr>
        <w:br/>
        <w:t xml:space="preserve">Fantastic </w:t>
      </w:r>
      <w:proofErr w:type="spellStart"/>
      <w:r w:rsidRPr="007441B7">
        <w:rPr>
          <w:rFonts w:ascii="Times New Roman" w:hAnsi="Times New Roman" w:cs="Times New Roman"/>
          <w:sz w:val="28"/>
          <w:szCs w:val="28"/>
        </w:rPr>
        <w:t>Sams</w:t>
      </w:r>
      <w:proofErr w:type="spellEnd"/>
      <w:r w:rsidRPr="007441B7">
        <w:rPr>
          <w:rFonts w:ascii="Times New Roman" w:hAnsi="Times New Roman" w:cs="Times New Roman"/>
          <w:sz w:val="28"/>
          <w:szCs w:val="28"/>
        </w:rPr>
        <w:br/>
        <w:t>Morgan’s</w:t>
      </w:r>
      <w:r w:rsidRPr="007441B7">
        <w:rPr>
          <w:rFonts w:ascii="Times New Roman" w:hAnsi="Times New Roman" w:cs="Times New Roman"/>
          <w:sz w:val="28"/>
          <w:szCs w:val="28"/>
        </w:rPr>
        <w:br/>
        <w:t>McDonalds</w:t>
      </w:r>
      <w:r w:rsidRPr="007441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41B7">
        <w:rPr>
          <w:rFonts w:ascii="Times New Roman" w:hAnsi="Times New Roman" w:cs="Times New Roman"/>
          <w:sz w:val="28"/>
          <w:szCs w:val="28"/>
        </w:rPr>
        <w:t>Gordie’s</w:t>
      </w:r>
      <w:proofErr w:type="spellEnd"/>
      <w:r w:rsidRPr="007441B7">
        <w:rPr>
          <w:rFonts w:ascii="Times New Roman" w:hAnsi="Times New Roman" w:cs="Times New Roman"/>
          <w:sz w:val="28"/>
          <w:szCs w:val="28"/>
        </w:rPr>
        <w:br/>
        <w:t>Dahl</w:t>
      </w:r>
      <w:r w:rsidRPr="007441B7">
        <w:rPr>
          <w:rFonts w:ascii="Times New Roman" w:hAnsi="Times New Roman" w:cs="Times New Roman"/>
          <w:sz w:val="28"/>
          <w:szCs w:val="28"/>
        </w:rPr>
        <w:br/>
        <w:t>Gerard’s Small Engine</w:t>
      </w:r>
      <w:r w:rsidRPr="007441B7">
        <w:rPr>
          <w:rFonts w:ascii="Times New Roman" w:hAnsi="Times New Roman" w:cs="Times New Roman"/>
          <w:sz w:val="28"/>
          <w:szCs w:val="28"/>
        </w:rPr>
        <w:br/>
        <w:t>Westgate Bowl</w:t>
      </w:r>
      <w:r w:rsidRPr="007441B7">
        <w:rPr>
          <w:rFonts w:ascii="Times New Roman" w:hAnsi="Times New Roman" w:cs="Times New Roman"/>
          <w:sz w:val="28"/>
          <w:szCs w:val="28"/>
        </w:rPr>
        <w:br/>
        <w:t>Cotter Schools</w:t>
      </w:r>
      <w:r w:rsidRPr="007441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41B7">
        <w:rPr>
          <w:rFonts w:ascii="Times New Roman" w:hAnsi="Times New Roman" w:cs="Times New Roman"/>
          <w:sz w:val="28"/>
          <w:szCs w:val="28"/>
        </w:rPr>
        <w:t>Benos</w:t>
      </w:r>
      <w:proofErr w:type="spellEnd"/>
      <w:r w:rsidRPr="007441B7">
        <w:rPr>
          <w:rFonts w:ascii="Times New Roman" w:hAnsi="Times New Roman" w:cs="Times New Roman"/>
          <w:sz w:val="28"/>
          <w:szCs w:val="28"/>
        </w:rPr>
        <w:t xml:space="preserve"> Deli</w:t>
      </w:r>
      <w:r w:rsidRPr="007441B7">
        <w:rPr>
          <w:rFonts w:ascii="Times New Roman" w:hAnsi="Times New Roman" w:cs="Times New Roman"/>
          <w:sz w:val="28"/>
          <w:szCs w:val="28"/>
        </w:rPr>
        <w:br/>
        <w:t>Adventure Cycle &amp; Ski</w:t>
      </w:r>
      <w:r w:rsidRPr="007441B7">
        <w:rPr>
          <w:rFonts w:ascii="Times New Roman" w:hAnsi="Times New Roman" w:cs="Times New Roman"/>
          <w:sz w:val="28"/>
          <w:szCs w:val="28"/>
        </w:rPr>
        <w:br/>
        <w:t>Whalen’s Cove</w:t>
      </w:r>
      <w:r w:rsidRPr="007441B7">
        <w:rPr>
          <w:rFonts w:ascii="Times New Roman" w:hAnsi="Times New Roman" w:cs="Times New Roman"/>
          <w:sz w:val="28"/>
          <w:szCs w:val="28"/>
        </w:rPr>
        <w:br/>
        <w:t>Bluff Country Coop</w:t>
      </w:r>
    </w:p>
    <w:sectPr w:rsidR="00076B57" w:rsidRPr="007441B7" w:rsidSect="007441B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57"/>
    <w:rsid w:val="00076B57"/>
    <w:rsid w:val="00566E23"/>
    <w:rsid w:val="007441B7"/>
    <w:rsid w:val="00A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1BF9"/>
  <w15:chartTrackingRefBased/>
  <w15:docId w15:val="{D259CCA1-925C-44C9-8BB1-EFE24606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Korder</dc:creator>
  <cp:keywords/>
  <dc:description/>
  <cp:lastModifiedBy>Jana Korder</cp:lastModifiedBy>
  <cp:revision>1</cp:revision>
  <dcterms:created xsi:type="dcterms:W3CDTF">2020-09-22T13:21:00Z</dcterms:created>
  <dcterms:modified xsi:type="dcterms:W3CDTF">2020-09-22T13:35:00Z</dcterms:modified>
</cp:coreProperties>
</file>